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A30A37">
        <w:rPr>
          <w:b/>
          <w:snapToGrid w:val="0"/>
          <w:sz w:val="28"/>
          <w:szCs w:val="28"/>
        </w:rPr>
        <w:t>5, 2017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8F4189">
        <w:rPr>
          <w:b/>
          <w:snapToGrid w:val="0"/>
          <w:sz w:val="22"/>
          <w:szCs w:val="22"/>
        </w:rPr>
        <w:t xml:space="preserve">college </w:t>
      </w:r>
      <w:r>
        <w:rPr>
          <w:b/>
          <w:snapToGrid w:val="0"/>
          <w:sz w:val="22"/>
          <w:szCs w:val="22"/>
        </w:rPr>
        <w:t>students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 w:rsidR="007801C2">
        <w:rPr>
          <w:b/>
          <w:snapToGrid w:val="0"/>
          <w:sz w:val="22"/>
          <w:szCs w:val="22"/>
          <w:u w:val="single"/>
        </w:rPr>
        <w:t xml:space="preserve">An </w:t>
      </w:r>
      <w:r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7801C2">
        <w:rPr>
          <w:b/>
          <w:snapToGrid w:val="0"/>
          <w:sz w:val="22"/>
          <w:szCs w:val="22"/>
          <w:u w:val="single"/>
        </w:rPr>
        <w:t xml:space="preserve"> (official or unofficial)</w:t>
      </w:r>
      <w:r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7801C2">
        <w:rPr>
          <w:b/>
          <w:snapToGrid w:val="0"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A30A37">
        <w:rPr>
          <w:b/>
          <w:u w:val="single"/>
        </w:rPr>
        <w:t xml:space="preserve"> 5, 2017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Lisa Gamon</w:t>
      </w:r>
      <w:r w:rsidR="006A5BE8">
        <w:rPr>
          <w:b/>
        </w:rPr>
        <w:t xml:space="preserve"> </w:t>
      </w:r>
      <w:r w:rsidR="00B906DE">
        <w:rPr>
          <w:b/>
        </w:rPr>
        <w:t>850-88</w:t>
      </w:r>
      <w:r w:rsidR="00FA4423">
        <w:rPr>
          <w:b/>
        </w:rPr>
        <w:t>3-5336</w:t>
      </w:r>
      <w:r w:rsidR="006A5BE8">
        <w:rPr>
          <w:b/>
        </w:rPr>
        <w:t xml:space="preserve"> (</w:t>
      </w:r>
      <w:hyperlink r:id="rId4" w:history="1">
        <w:r w:rsidR="00FA4423" w:rsidRPr="00CB7A77">
          <w:rPr>
            <w:rStyle w:val="Hyperlink"/>
            <w:b/>
          </w:rPr>
          <w:t>lisa.gamon.1@us.af.mil</w:t>
        </w:r>
      </w:hyperlink>
      <w:r w:rsidR="006A5BE8">
        <w:rPr>
          <w:b/>
        </w:rPr>
        <w:t xml:space="preserve">) or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A30A37">
        <w:rPr>
          <w:b/>
        </w:rPr>
        <w:t>0096</w:t>
      </w:r>
      <w:r w:rsidR="006A5BE8">
        <w:rPr>
          <w:b/>
        </w:rPr>
        <w:t>(</w:t>
      </w:r>
      <w:hyperlink r:id="rId5" w:history="1">
        <w:r w:rsidR="0068080A" w:rsidRPr="00D83067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A30A37">
        <w:rPr>
          <w:b/>
          <w:snapToGrid w:val="0"/>
          <w:u w:val="single"/>
        </w:rPr>
        <w:t>5, 2017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Lisa Gamon or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541FB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E0279"/>
    <w:rsid w:val="009F39A2"/>
    <w:rsid w:val="00A029AF"/>
    <w:rsid w:val="00A133A0"/>
    <w:rsid w:val="00A2651B"/>
    <w:rsid w:val="00A30A37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ina.freeman.1@us.af.mil" TargetMode="External"/><Relationship Id="rId4" Type="http://schemas.openxmlformats.org/officeDocument/2006/relationships/hyperlink" Target="mailto:lisa.gamon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2471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GAMON, LISA M GS-14 USAF AFMC AFLCMC/EBJF</cp:lastModifiedBy>
  <cp:revision>2</cp:revision>
  <cp:lastPrinted>2011-03-29T22:56:00Z</cp:lastPrinted>
  <dcterms:created xsi:type="dcterms:W3CDTF">2017-02-15T15:12:00Z</dcterms:created>
  <dcterms:modified xsi:type="dcterms:W3CDTF">2017-02-15T15:12:00Z</dcterms:modified>
</cp:coreProperties>
</file>